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108"/>
        <w:tblW w:w="10578" w:type="dxa"/>
        <w:tblLook w:val="04A0"/>
      </w:tblPr>
      <w:tblGrid>
        <w:gridCol w:w="3744"/>
        <w:gridCol w:w="3015"/>
        <w:gridCol w:w="3819"/>
      </w:tblGrid>
      <w:tr w:rsidR="00C35DF0" w:rsidTr="00C35DF0">
        <w:trPr>
          <w:trHeight w:val="1680"/>
        </w:trPr>
        <w:tc>
          <w:tcPr>
            <w:tcW w:w="3744" w:type="dxa"/>
          </w:tcPr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b/>
                <w:sz w:val="18"/>
              </w:rPr>
            </w:pPr>
            <w:r w:rsidRPr="00376473">
              <w:rPr>
                <w:b/>
                <w:sz w:val="18"/>
              </w:rPr>
              <w:t>KURUMSAL AMAÇ-1:</w:t>
            </w:r>
          </w:p>
          <w:p w:rsidR="00C35DF0" w:rsidRPr="00376473" w:rsidRDefault="00C35DF0" w:rsidP="00C35DF0">
            <w:pPr>
              <w:rPr>
                <w:sz w:val="18"/>
                <w:szCs w:val="20"/>
              </w:rPr>
            </w:pPr>
            <w:r w:rsidRPr="00376473">
              <w:rPr>
                <w:sz w:val="18"/>
              </w:rPr>
              <w:t xml:space="preserve">  </w:t>
            </w:r>
            <w:r w:rsidRPr="00376473">
              <w:rPr>
                <w:sz w:val="18"/>
                <w:szCs w:val="20"/>
              </w:rPr>
              <w:t xml:space="preserve">Güvenilir ve kolay  ulaşılabilir sağlık hizmeti </w:t>
            </w:r>
            <w:proofErr w:type="gramStart"/>
            <w:r w:rsidRPr="00376473">
              <w:rPr>
                <w:sz w:val="18"/>
                <w:szCs w:val="20"/>
              </w:rPr>
              <w:t>sunarak ,bulunduğumuz</w:t>
            </w:r>
            <w:proofErr w:type="gramEnd"/>
            <w:r w:rsidRPr="00376473">
              <w:rPr>
                <w:sz w:val="18"/>
                <w:szCs w:val="20"/>
              </w:rPr>
              <w:t xml:space="preserve"> bölgede  tercih edilen hastane olabilmek.</w:t>
            </w:r>
          </w:p>
        </w:tc>
        <w:tc>
          <w:tcPr>
            <w:tcW w:w="3015" w:type="dxa"/>
          </w:tcPr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sz w:val="18"/>
                <w:u w:val="single"/>
              </w:rPr>
            </w:pPr>
          </w:p>
          <w:p w:rsidR="00C35DF0" w:rsidRPr="00376473" w:rsidRDefault="00C35DF0" w:rsidP="00C35DF0">
            <w:pPr>
              <w:rPr>
                <w:b/>
                <w:sz w:val="18"/>
              </w:rPr>
            </w:pPr>
            <w:r w:rsidRPr="00376473">
              <w:rPr>
                <w:b/>
                <w:sz w:val="18"/>
              </w:rPr>
              <w:t>KURUMSAL HEDEF-1:</w:t>
            </w:r>
          </w:p>
          <w:p w:rsidR="00C35DF0" w:rsidRPr="00376473" w:rsidRDefault="00C35DF0" w:rsidP="00C35DF0">
            <w:pPr>
              <w:rPr>
                <w:sz w:val="18"/>
              </w:rPr>
            </w:pPr>
            <w:proofErr w:type="gramStart"/>
            <w:r w:rsidRPr="00376473">
              <w:rPr>
                <w:sz w:val="18"/>
              </w:rPr>
              <w:t>Bedensel ,ruhsal</w:t>
            </w:r>
            <w:proofErr w:type="gramEnd"/>
            <w:r w:rsidRPr="00376473">
              <w:rPr>
                <w:sz w:val="18"/>
              </w:rPr>
              <w:t xml:space="preserve"> ve sosyal   şartlar sebebi ile  özel ihtiyacı olan kişilerin uygun sağlık  hizmetlerine daha kolay erişimini sağlamak.</w:t>
            </w:r>
          </w:p>
        </w:tc>
        <w:tc>
          <w:tcPr>
            <w:tcW w:w="3819" w:type="dxa"/>
          </w:tcPr>
          <w:p w:rsidR="00C35DF0" w:rsidRPr="00376473" w:rsidRDefault="00C35DF0" w:rsidP="00C35DF0">
            <w:pPr>
              <w:rPr>
                <w:b/>
                <w:sz w:val="18"/>
              </w:rPr>
            </w:pPr>
            <w:r w:rsidRPr="00376473">
              <w:rPr>
                <w:b/>
                <w:sz w:val="18"/>
              </w:rPr>
              <w:t>KURUMSAL EYLEM PLANI-1:</w:t>
            </w:r>
          </w:p>
          <w:p w:rsidR="00C35DF0" w:rsidRPr="00376473" w:rsidRDefault="00C35DF0" w:rsidP="00C35DF0">
            <w:pPr>
              <w:rPr>
                <w:sz w:val="18"/>
              </w:rPr>
            </w:pPr>
            <w:r w:rsidRPr="00376473">
              <w:rPr>
                <w:sz w:val="18"/>
              </w:rPr>
              <w:t xml:space="preserve">İlgili mevzuat </w:t>
            </w:r>
            <w:proofErr w:type="gramStart"/>
            <w:r w:rsidRPr="00376473">
              <w:rPr>
                <w:sz w:val="18"/>
              </w:rPr>
              <w:t>gereği  Ruh</w:t>
            </w:r>
            <w:proofErr w:type="gramEnd"/>
            <w:r w:rsidRPr="00376473">
              <w:rPr>
                <w:sz w:val="18"/>
              </w:rPr>
              <w:t xml:space="preserve"> Sağlığı  Hastalarını  topluma kazandırmak  için TRSM faaliyetlerinin  artırılması.</w:t>
            </w:r>
          </w:p>
          <w:p w:rsidR="00C35DF0" w:rsidRPr="00376473" w:rsidRDefault="00C35DF0" w:rsidP="00C35DF0">
            <w:pPr>
              <w:rPr>
                <w:b/>
                <w:sz w:val="18"/>
              </w:rPr>
            </w:pPr>
            <w:r w:rsidRPr="00376473">
              <w:rPr>
                <w:b/>
                <w:sz w:val="18"/>
              </w:rPr>
              <w:t>KURUMSAL EYLEM PLANI-2:</w:t>
            </w:r>
          </w:p>
          <w:p w:rsidR="00C35DF0" w:rsidRPr="00376473" w:rsidRDefault="00C35DF0" w:rsidP="00C35DF0">
            <w:pPr>
              <w:rPr>
                <w:sz w:val="18"/>
              </w:rPr>
            </w:pPr>
            <w:r w:rsidRPr="00376473">
              <w:rPr>
                <w:sz w:val="18"/>
              </w:rPr>
              <w:t xml:space="preserve">Tüm </w:t>
            </w:r>
            <w:proofErr w:type="spellStart"/>
            <w:r w:rsidRPr="00376473">
              <w:rPr>
                <w:sz w:val="18"/>
              </w:rPr>
              <w:t>laboratuvar</w:t>
            </w:r>
            <w:proofErr w:type="spellEnd"/>
            <w:r w:rsidRPr="00376473">
              <w:rPr>
                <w:sz w:val="18"/>
              </w:rPr>
              <w:t xml:space="preserve"> sonuçlarının hastanenin web sitesine entegrasyonu </w:t>
            </w:r>
            <w:proofErr w:type="gramStart"/>
            <w:r w:rsidRPr="00376473">
              <w:rPr>
                <w:sz w:val="18"/>
              </w:rPr>
              <w:t>sağlanarak  hasta</w:t>
            </w:r>
            <w:proofErr w:type="gramEnd"/>
            <w:r w:rsidRPr="00376473">
              <w:rPr>
                <w:sz w:val="18"/>
              </w:rPr>
              <w:t xml:space="preserve"> ve yakınlarının kolay ulaşımının sağlanması.</w:t>
            </w:r>
          </w:p>
          <w:p w:rsidR="00C35DF0" w:rsidRPr="00376473" w:rsidRDefault="00C35DF0" w:rsidP="00C35DF0">
            <w:pPr>
              <w:rPr>
                <w:sz w:val="18"/>
              </w:rPr>
            </w:pPr>
            <w:r w:rsidRPr="00376473">
              <w:rPr>
                <w:b/>
                <w:sz w:val="18"/>
                <w:u w:val="single"/>
              </w:rPr>
              <w:t>KURUMSAL EYLEM PLANI-3:</w:t>
            </w:r>
          </w:p>
          <w:p w:rsidR="00C35DF0" w:rsidRDefault="00C35DF0" w:rsidP="00C35DF0">
            <w:pPr>
              <w:rPr>
                <w:sz w:val="18"/>
              </w:rPr>
            </w:pPr>
            <w:r w:rsidRPr="00376473">
              <w:rPr>
                <w:sz w:val="18"/>
              </w:rPr>
              <w:t xml:space="preserve">Hastanemiz acil servis otopark sıkıntısı ve acil servis </w:t>
            </w:r>
            <w:proofErr w:type="gramStart"/>
            <w:r w:rsidRPr="00376473">
              <w:rPr>
                <w:sz w:val="18"/>
              </w:rPr>
              <w:t>işleyişinde  sıkıntılar</w:t>
            </w:r>
            <w:proofErr w:type="gramEnd"/>
            <w:r w:rsidRPr="00376473">
              <w:rPr>
                <w:sz w:val="18"/>
              </w:rPr>
              <w:t xml:space="preserve"> yaşanması nedeni ile  ziyaretçi girişlerinin acil servis yerine  B blok  ana poliklinik girişinden yapılması şeklinde değiştirilmesi için gerekli düzenlemelerin yapılması.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376473">
              <w:rPr>
                <w:b/>
                <w:sz w:val="18"/>
                <w:u w:val="single"/>
              </w:rPr>
              <w:t>KURUMSAL EYLEM PLANI-4:</w:t>
            </w:r>
          </w:p>
          <w:p w:rsidR="00C35DF0" w:rsidRPr="00376473" w:rsidRDefault="00C35DF0" w:rsidP="00C35DF0">
            <w:pPr>
              <w:rPr>
                <w:sz w:val="18"/>
              </w:rPr>
            </w:pPr>
            <w:r>
              <w:rPr>
                <w:sz w:val="18"/>
              </w:rPr>
              <w:t xml:space="preserve">Hastanemizdeki yönlendirme </w:t>
            </w:r>
            <w:proofErr w:type="gramStart"/>
            <w:r>
              <w:rPr>
                <w:sz w:val="18"/>
              </w:rPr>
              <w:t>levhalarının  gözden</w:t>
            </w:r>
            <w:proofErr w:type="gramEnd"/>
            <w:r>
              <w:rPr>
                <w:sz w:val="18"/>
              </w:rPr>
              <w:t xml:space="preserve"> geçirilerek ışıklandırılması için gerekli çalışmaların yapılması.</w:t>
            </w:r>
          </w:p>
        </w:tc>
      </w:tr>
      <w:tr w:rsidR="00C35DF0" w:rsidTr="00C35DF0">
        <w:trPr>
          <w:trHeight w:val="1680"/>
        </w:trPr>
        <w:tc>
          <w:tcPr>
            <w:tcW w:w="3744" w:type="dxa"/>
          </w:tcPr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Pr="00A24BEE" w:rsidRDefault="00C35DF0" w:rsidP="00C35DF0">
            <w:pPr>
              <w:rPr>
                <w:b/>
                <w:sz w:val="18"/>
                <w:u w:val="single"/>
              </w:rPr>
            </w:pPr>
            <w:r w:rsidRPr="00A24BEE">
              <w:rPr>
                <w:b/>
                <w:sz w:val="18"/>
                <w:u w:val="single"/>
              </w:rPr>
              <w:t>KURUMSAL AMAÇ-2:</w:t>
            </w:r>
          </w:p>
          <w:p w:rsidR="00C35DF0" w:rsidRPr="00A24BEE" w:rsidRDefault="00C35DF0" w:rsidP="00C35DF0">
            <w:pPr>
              <w:rPr>
                <w:sz w:val="18"/>
              </w:rPr>
            </w:pPr>
            <w:proofErr w:type="gramStart"/>
            <w:r w:rsidRPr="00A24BEE">
              <w:rPr>
                <w:sz w:val="18"/>
              </w:rPr>
              <w:t>Hastalarımızın  memnuniyetini</w:t>
            </w:r>
            <w:proofErr w:type="gramEnd"/>
            <w:r w:rsidRPr="00A24BEE">
              <w:rPr>
                <w:sz w:val="18"/>
              </w:rPr>
              <w:t xml:space="preserve"> yükseltmek.</w:t>
            </w:r>
          </w:p>
        </w:tc>
        <w:tc>
          <w:tcPr>
            <w:tcW w:w="3015" w:type="dxa"/>
          </w:tcPr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Pr="00A24BEE" w:rsidRDefault="00C35DF0" w:rsidP="00C35DF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HEDEF-1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C35DF0" w:rsidRPr="00A24BEE" w:rsidRDefault="00C35DF0" w:rsidP="00C35DF0">
            <w:pPr>
              <w:rPr>
                <w:sz w:val="18"/>
              </w:rPr>
            </w:pPr>
            <w:r w:rsidRPr="00A24BEE">
              <w:rPr>
                <w:sz w:val="18"/>
              </w:rPr>
              <w:t xml:space="preserve">Hastalarımızın </w:t>
            </w:r>
            <w:proofErr w:type="gramStart"/>
            <w:r w:rsidRPr="00A24BEE">
              <w:rPr>
                <w:sz w:val="18"/>
              </w:rPr>
              <w:t>görüş ,öneri</w:t>
            </w:r>
            <w:proofErr w:type="gramEnd"/>
            <w:r w:rsidRPr="00A24BEE">
              <w:rPr>
                <w:sz w:val="18"/>
              </w:rPr>
              <w:t xml:space="preserve"> ve şikayetleri doğrultursunda ihtiyaçların tespit edilmesi.</w:t>
            </w:r>
          </w:p>
        </w:tc>
        <w:tc>
          <w:tcPr>
            <w:tcW w:w="3819" w:type="dxa"/>
          </w:tcPr>
          <w:p w:rsidR="00C35DF0" w:rsidRPr="00A24BEE" w:rsidRDefault="00C35DF0" w:rsidP="00C35DF0">
            <w:pPr>
              <w:rPr>
                <w:b/>
                <w:sz w:val="18"/>
                <w:u w:val="single"/>
              </w:rPr>
            </w:pPr>
            <w:r w:rsidRPr="00A24BEE">
              <w:rPr>
                <w:b/>
                <w:sz w:val="18"/>
                <w:u w:val="single"/>
              </w:rPr>
              <w:t>KURUMSAL EYLEM PLANI-1:</w:t>
            </w:r>
          </w:p>
          <w:p w:rsidR="00C35DF0" w:rsidRDefault="00C35DF0" w:rsidP="00C35DF0">
            <w:pPr>
              <w:rPr>
                <w:sz w:val="18"/>
              </w:rPr>
            </w:pPr>
            <w:r w:rsidRPr="00A24BEE">
              <w:rPr>
                <w:sz w:val="18"/>
              </w:rPr>
              <w:t xml:space="preserve">Diyabet hastalarına </w:t>
            </w:r>
            <w:proofErr w:type="gramStart"/>
            <w:r w:rsidRPr="00A24BEE">
              <w:rPr>
                <w:sz w:val="18"/>
              </w:rPr>
              <w:t>tedavi ,beslenme</w:t>
            </w:r>
            <w:proofErr w:type="gramEnd"/>
            <w:r w:rsidRPr="00A24BEE">
              <w:rPr>
                <w:sz w:val="18"/>
              </w:rPr>
              <w:t xml:space="preserve"> ve egzersiz yönünden eğitimlerin yapılması için diyabet </w:t>
            </w:r>
            <w:proofErr w:type="spellStart"/>
            <w:r w:rsidRPr="00A24BEE">
              <w:rPr>
                <w:sz w:val="18"/>
              </w:rPr>
              <w:t>polikliğinin</w:t>
            </w:r>
            <w:proofErr w:type="spellEnd"/>
            <w:r w:rsidRPr="00A24BEE">
              <w:rPr>
                <w:sz w:val="18"/>
              </w:rPr>
              <w:t xml:space="preserve"> hizmete girmesini sağlamak.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EYLEM PLANI</w:t>
            </w:r>
            <w:r w:rsidRPr="00A24BEE">
              <w:rPr>
                <w:b/>
                <w:sz w:val="18"/>
                <w:u w:val="single"/>
              </w:rPr>
              <w:t>-2:</w:t>
            </w:r>
          </w:p>
          <w:p w:rsidR="00C35DF0" w:rsidRDefault="00C35DF0" w:rsidP="00C35DF0">
            <w:pPr>
              <w:rPr>
                <w:sz w:val="18"/>
              </w:rPr>
            </w:pPr>
            <w:r>
              <w:rPr>
                <w:sz w:val="18"/>
              </w:rPr>
              <w:t xml:space="preserve">Hasta ve yakınlarını bilgilendirmek amacıyla acil servis girişime </w:t>
            </w:r>
            <w:proofErr w:type="spellStart"/>
            <w:r>
              <w:rPr>
                <w:sz w:val="18"/>
              </w:rPr>
              <w:t>ledli</w:t>
            </w:r>
            <w:proofErr w:type="spellEnd"/>
            <w:r>
              <w:rPr>
                <w:sz w:val="18"/>
              </w:rPr>
              <w:t xml:space="preserve"> tabela takılarak nöbetçi eczane </w:t>
            </w:r>
            <w:proofErr w:type="gramStart"/>
            <w:r>
              <w:rPr>
                <w:sz w:val="18"/>
              </w:rPr>
              <w:t>konusunda  bilgilendirilmesini</w:t>
            </w:r>
            <w:proofErr w:type="gramEnd"/>
            <w:r>
              <w:rPr>
                <w:sz w:val="18"/>
              </w:rPr>
              <w:t xml:space="preserve"> sağlamak.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 PLANI-3:</w:t>
            </w:r>
          </w:p>
          <w:p w:rsidR="00C35DF0" w:rsidRDefault="00C35DF0" w:rsidP="00C35DF0">
            <w:pPr>
              <w:rPr>
                <w:sz w:val="18"/>
              </w:rPr>
            </w:pPr>
            <w:r>
              <w:rPr>
                <w:sz w:val="18"/>
              </w:rPr>
              <w:t xml:space="preserve">Hasta ve yakınlarının </w:t>
            </w:r>
            <w:proofErr w:type="gramStart"/>
            <w:r>
              <w:rPr>
                <w:sz w:val="18"/>
              </w:rPr>
              <w:t>web  adresi</w:t>
            </w:r>
            <w:proofErr w:type="gramEnd"/>
            <w:r>
              <w:rPr>
                <w:sz w:val="18"/>
              </w:rPr>
              <w:t xml:space="preserve"> üzerinden ve hastanemizin muhtelif yerlerinde bulunan </w:t>
            </w:r>
            <w:proofErr w:type="spellStart"/>
            <w:r>
              <w:rPr>
                <w:sz w:val="18"/>
              </w:rPr>
              <w:t>dilekve</w:t>
            </w:r>
            <w:proofErr w:type="spellEnd"/>
            <w:r>
              <w:rPr>
                <w:sz w:val="18"/>
              </w:rPr>
              <w:t xml:space="preserve"> öneri kutularından yapmış olduğu bildirimler  değerlendirilerek bunlara ilişkin düzenleyici ve önleyici faaliyetlerde bulunmak.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</w:t>
            </w:r>
            <w:r>
              <w:rPr>
                <w:b/>
                <w:sz w:val="18"/>
                <w:u w:val="single"/>
              </w:rPr>
              <w:t xml:space="preserve"> PLANI-4</w:t>
            </w:r>
            <w:r w:rsidRPr="00F764CA">
              <w:rPr>
                <w:b/>
                <w:sz w:val="18"/>
                <w:u w:val="single"/>
              </w:rPr>
              <w:t>:</w:t>
            </w:r>
          </w:p>
          <w:p w:rsidR="00C35DF0" w:rsidRPr="00D44C7F" w:rsidRDefault="00C35DF0" w:rsidP="00C35DF0">
            <w:pPr>
              <w:rPr>
                <w:sz w:val="18"/>
              </w:rPr>
            </w:pPr>
            <w:proofErr w:type="gramStart"/>
            <w:r w:rsidRPr="00D44C7F">
              <w:rPr>
                <w:sz w:val="18"/>
              </w:rPr>
              <w:t>Hasta memnuniyet</w:t>
            </w:r>
            <w:r>
              <w:rPr>
                <w:sz w:val="18"/>
              </w:rPr>
              <w:t xml:space="preserve"> anketleri sonuçlarının analizlerinin yapılarak gerekli düzenli ve önleyici faaliyetlerde bulunmak.</w:t>
            </w:r>
            <w:proofErr w:type="gramEnd"/>
          </w:p>
          <w:p w:rsidR="00C35DF0" w:rsidRPr="00F764CA" w:rsidRDefault="00C35DF0" w:rsidP="00C35DF0">
            <w:pPr>
              <w:rPr>
                <w:sz w:val="18"/>
              </w:rPr>
            </w:pPr>
          </w:p>
        </w:tc>
      </w:tr>
      <w:tr w:rsidR="00C35DF0" w:rsidTr="00C35DF0">
        <w:trPr>
          <w:trHeight w:val="1680"/>
        </w:trPr>
        <w:tc>
          <w:tcPr>
            <w:tcW w:w="3744" w:type="dxa"/>
          </w:tcPr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AMAÇ-3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C35DF0" w:rsidRPr="00D44C7F" w:rsidRDefault="00C35DF0" w:rsidP="00C35DF0">
            <w:pPr>
              <w:rPr>
                <w:sz w:val="18"/>
              </w:rPr>
            </w:pPr>
            <w:proofErr w:type="gramStart"/>
            <w:r w:rsidRPr="00D44C7F">
              <w:rPr>
                <w:sz w:val="18"/>
              </w:rPr>
              <w:t>Çalışanlarımızın</w:t>
            </w:r>
            <w:r>
              <w:rPr>
                <w:sz w:val="18"/>
              </w:rPr>
              <w:t xml:space="preserve"> </w:t>
            </w:r>
            <w:r w:rsidRPr="00D44C7F">
              <w:rPr>
                <w:sz w:val="18"/>
              </w:rPr>
              <w:t xml:space="preserve">  memn</w:t>
            </w:r>
            <w:r>
              <w:rPr>
                <w:sz w:val="18"/>
              </w:rPr>
              <w:t>un</w:t>
            </w:r>
            <w:r w:rsidRPr="00D44C7F">
              <w:rPr>
                <w:sz w:val="18"/>
              </w:rPr>
              <w:t>iyetini</w:t>
            </w:r>
            <w:proofErr w:type="gramEnd"/>
            <w:r w:rsidRPr="00D44C7F">
              <w:rPr>
                <w:sz w:val="18"/>
              </w:rPr>
              <w:t xml:space="preserve">  yükseltmek.</w:t>
            </w:r>
          </w:p>
          <w:p w:rsidR="00C35DF0" w:rsidRPr="00A24BEE" w:rsidRDefault="00C35DF0" w:rsidP="00C35DF0">
            <w:pPr>
              <w:rPr>
                <w:b/>
                <w:sz w:val="18"/>
                <w:u w:val="single"/>
              </w:rPr>
            </w:pPr>
          </w:p>
        </w:tc>
        <w:tc>
          <w:tcPr>
            <w:tcW w:w="3015" w:type="dxa"/>
          </w:tcPr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HEDEF-1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C35DF0" w:rsidRPr="00D44C7F" w:rsidRDefault="00C35DF0" w:rsidP="00C35DF0">
            <w:pPr>
              <w:rPr>
                <w:sz w:val="18"/>
              </w:rPr>
            </w:pPr>
            <w:r w:rsidRPr="00D44C7F">
              <w:rPr>
                <w:sz w:val="18"/>
              </w:rPr>
              <w:t xml:space="preserve">Çalışanlarımızın görüş ve </w:t>
            </w:r>
            <w:proofErr w:type="gramStart"/>
            <w:r w:rsidRPr="00D44C7F">
              <w:rPr>
                <w:sz w:val="18"/>
              </w:rPr>
              <w:t>önerileri  doğrultusunda</w:t>
            </w:r>
            <w:proofErr w:type="gramEnd"/>
            <w:r w:rsidRPr="00D44C7F">
              <w:rPr>
                <w:sz w:val="18"/>
              </w:rPr>
              <w:t xml:space="preserve"> ihtiyaçların  tespit  edilmesi</w:t>
            </w:r>
            <w:r>
              <w:rPr>
                <w:sz w:val="18"/>
              </w:rPr>
              <w:t>.</w:t>
            </w:r>
          </w:p>
          <w:p w:rsidR="00C35DF0" w:rsidRPr="00A24BEE" w:rsidRDefault="00C35DF0" w:rsidP="00C35DF0">
            <w:pPr>
              <w:rPr>
                <w:b/>
                <w:sz w:val="18"/>
                <w:u w:val="single"/>
              </w:rPr>
            </w:pPr>
          </w:p>
        </w:tc>
        <w:tc>
          <w:tcPr>
            <w:tcW w:w="3819" w:type="dxa"/>
          </w:tcPr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A24BEE">
              <w:rPr>
                <w:b/>
                <w:sz w:val="18"/>
                <w:u w:val="single"/>
              </w:rPr>
              <w:t>KURUMSAL EYLEM PLANI-1:</w:t>
            </w:r>
          </w:p>
          <w:p w:rsidR="00C35DF0" w:rsidRPr="00D44C7F" w:rsidRDefault="00C35DF0" w:rsidP="00C35DF0">
            <w:pPr>
              <w:rPr>
                <w:sz w:val="18"/>
              </w:rPr>
            </w:pPr>
            <w:r w:rsidRPr="00D44C7F">
              <w:rPr>
                <w:sz w:val="18"/>
              </w:rPr>
              <w:t xml:space="preserve">Personellerin sertifikasyon </w:t>
            </w:r>
            <w:proofErr w:type="gramStart"/>
            <w:r w:rsidRPr="00D44C7F">
              <w:rPr>
                <w:sz w:val="18"/>
              </w:rPr>
              <w:t>durumlarına,</w:t>
            </w:r>
            <w:proofErr w:type="spellStart"/>
            <w:r w:rsidRPr="00D44C7F">
              <w:rPr>
                <w:sz w:val="18"/>
              </w:rPr>
              <w:t>yeteklerine</w:t>
            </w:r>
            <w:proofErr w:type="spellEnd"/>
            <w:proofErr w:type="gramEnd"/>
            <w:r w:rsidRPr="00D44C7F">
              <w:rPr>
                <w:sz w:val="18"/>
              </w:rPr>
              <w:t xml:space="preserve"> ve isteklerine uygun  alanlarda  çalıştırılmalarının sağlanması.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EYLEM PLANI</w:t>
            </w:r>
            <w:r w:rsidRPr="00A24BEE">
              <w:rPr>
                <w:b/>
                <w:sz w:val="18"/>
                <w:u w:val="single"/>
              </w:rPr>
              <w:t>-2:</w:t>
            </w:r>
          </w:p>
          <w:p w:rsidR="00C35DF0" w:rsidRDefault="00C35DF0" w:rsidP="00C35DF0">
            <w:pPr>
              <w:rPr>
                <w:sz w:val="18"/>
              </w:rPr>
            </w:pPr>
            <w:r w:rsidRPr="00E30667">
              <w:rPr>
                <w:sz w:val="18"/>
              </w:rPr>
              <w:t>25 yılını doldurmuş ve emekli olan personellere Teşekkür Belgesi verilmesi.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 PLANI-3:</w:t>
            </w:r>
          </w:p>
          <w:p w:rsidR="00C35DF0" w:rsidRDefault="00C35DF0" w:rsidP="00C35DF0">
            <w:pPr>
              <w:rPr>
                <w:sz w:val="18"/>
              </w:rPr>
            </w:pPr>
            <w:r>
              <w:rPr>
                <w:sz w:val="18"/>
              </w:rPr>
              <w:t xml:space="preserve">Kurum kültürünü </w:t>
            </w:r>
            <w:proofErr w:type="gramStart"/>
            <w:r>
              <w:rPr>
                <w:sz w:val="18"/>
              </w:rPr>
              <w:t>geliştirmek  ve</w:t>
            </w:r>
            <w:proofErr w:type="gramEnd"/>
            <w:r>
              <w:rPr>
                <w:sz w:val="18"/>
              </w:rPr>
              <w:t xml:space="preserve"> benimsenmesini  sağlamak için  organizasyonlar yapılması.(Toplu  eğlence  ve yemek v.s. organizasyonları).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</w:t>
            </w:r>
            <w:r>
              <w:rPr>
                <w:b/>
                <w:sz w:val="18"/>
                <w:u w:val="single"/>
              </w:rPr>
              <w:t xml:space="preserve"> PLANI-4</w:t>
            </w:r>
            <w:r w:rsidRPr="00F764CA">
              <w:rPr>
                <w:b/>
                <w:sz w:val="18"/>
                <w:u w:val="single"/>
              </w:rPr>
              <w:t>:</w:t>
            </w:r>
          </w:p>
          <w:p w:rsidR="00C35DF0" w:rsidRDefault="00C35DF0" w:rsidP="00C35DF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Engelli  personellerin</w:t>
            </w:r>
            <w:proofErr w:type="gramEnd"/>
            <w:r>
              <w:rPr>
                <w:sz w:val="18"/>
              </w:rPr>
              <w:t xml:space="preserve"> engeline uygun  işlerde  çalıştırılması.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</w:t>
            </w:r>
            <w:r>
              <w:rPr>
                <w:b/>
                <w:sz w:val="18"/>
                <w:u w:val="single"/>
              </w:rPr>
              <w:t xml:space="preserve"> PLANI-5</w:t>
            </w:r>
            <w:r w:rsidRPr="00F764CA">
              <w:rPr>
                <w:b/>
                <w:sz w:val="18"/>
                <w:u w:val="single"/>
              </w:rPr>
              <w:t>:</w:t>
            </w:r>
          </w:p>
          <w:p w:rsidR="00C35DF0" w:rsidRPr="00C35DF0" w:rsidRDefault="00C35DF0" w:rsidP="00C35DF0">
            <w:pPr>
              <w:rPr>
                <w:sz w:val="18"/>
              </w:rPr>
            </w:pPr>
            <w:r w:rsidRPr="00C35DF0">
              <w:rPr>
                <w:sz w:val="18"/>
              </w:rPr>
              <w:t xml:space="preserve">Personelin ve doktorların boş vakitlerinde ve öğle aralarında dinlenebileceği personel ve </w:t>
            </w:r>
            <w:r w:rsidRPr="00C35DF0">
              <w:rPr>
                <w:sz w:val="18"/>
              </w:rPr>
              <w:lastRenderedPageBreak/>
              <w:t>doktor dinlenme odasını aktif hale getirmek.</w:t>
            </w:r>
          </w:p>
          <w:p w:rsidR="00C35DF0" w:rsidRPr="00C35DF0" w:rsidRDefault="00C35DF0" w:rsidP="00C35DF0">
            <w:pPr>
              <w:rPr>
                <w:sz w:val="18"/>
              </w:rPr>
            </w:pPr>
          </w:p>
          <w:p w:rsidR="00C35DF0" w:rsidRPr="00E30667" w:rsidRDefault="00C35DF0" w:rsidP="00C35DF0">
            <w:pPr>
              <w:rPr>
                <w:sz w:val="18"/>
              </w:rPr>
            </w:pPr>
          </w:p>
        </w:tc>
      </w:tr>
      <w:tr w:rsidR="00C35DF0" w:rsidTr="00C35DF0">
        <w:trPr>
          <w:trHeight w:val="1680"/>
        </w:trPr>
        <w:tc>
          <w:tcPr>
            <w:tcW w:w="3744" w:type="dxa"/>
          </w:tcPr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AMAÇ-4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C35DF0" w:rsidRPr="00C35DF0" w:rsidRDefault="00C35DF0" w:rsidP="00C35DF0">
            <w:pPr>
              <w:rPr>
                <w:sz w:val="18"/>
              </w:rPr>
            </w:pPr>
            <w:r w:rsidRPr="00C35DF0">
              <w:rPr>
                <w:sz w:val="18"/>
              </w:rPr>
              <w:t>Sorumlulukları yerine getirirken yasalar ve etik ilkeler doğrultusunda uygun hizmet vermek</w:t>
            </w:r>
            <w:r>
              <w:rPr>
                <w:sz w:val="18"/>
              </w:rPr>
              <w:t>.</w:t>
            </w: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</w:tc>
        <w:tc>
          <w:tcPr>
            <w:tcW w:w="3015" w:type="dxa"/>
          </w:tcPr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HEDEF-1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C35DF0" w:rsidRPr="00C35DF0" w:rsidRDefault="00C35DF0" w:rsidP="00C35DF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Kurumsal mevzuat ve yönetmeliklere uygun hareket etmek.</w:t>
            </w:r>
            <w:proofErr w:type="gramEnd"/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</w:p>
        </w:tc>
        <w:tc>
          <w:tcPr>
            <w:tcW w:w="3819" w:type="dxa"/>
          </w:tcPr>
          <w:p w:rsidR="00080372" w:rsidRDefault="00080372" w:rsidP="00C35DF0">
            <w:pPr>
              <w:rPr>
                <w:b/>
                <w:sz w:val="18"/>
                <w:u w:val="single"/>
              </w:rPr>
            </w:pPr>
          </w:p>
          <w:p w:rsidR="00080372" w:rsidRDefault="00080372" w:rsidP="00C35DF0">
            <w:pPr>
              <w:rPr>
                <w:b/>
                <w:sz w:val="18"/>
                <w:u w:val="single"/>
              </w:rPr>
            </w:pPr>
          </w:p>
          <w:p w:rsidR="00C35DF0" w:rsidRDefault="00C35DF0" w:rsidP="00C35DF0">
            <w:pPr>
              <w:rPr>
                <w:b/>
                <w:sz w:val="18"/>
                <w:u w:val="single"/>
              </w:rPr>
            </w:pPr>
            <w:r w:rsidRPr="00A24BEE">
              <w:rPr>
                <w:b/>
                <w:sz w:val="18"/>
                <w:u w:val="single"/>
              </w:rPr>
              <w:t>KURUMSAL EYLEM PLANI-1:</w:t>
            </w:r>
          </w:p>
          <w:p w:rsidR="00C35DF0" w:rsidRPr="00C35DF0" w:rsidRDefault="00080372" w:rsidP="00C35DF0">
            <w:pPr>
              <w:rPr>
                <w:sz w:val="18"/>
              </w:rPr>
            </w:pPr>
            <w:r>
              <w:rPr>
                <w:sz w:val="18"/>
              </w:rPr>
              <w:t xml:space="preserve">Hastanemizde yapılan tüm işlemlerle ilgili </w:t>
            </w:r>
            <w:proofErr w:type="gramStart"/>
            <w:r>
              <w:rPr>
                <w:sz w:val="18"/>
              </w:rPr>
              <w:t>mevzuat ,yönerge</w:t>
            </w:r>
            <w:proofErr w:type="gramEnd"/>
            <w:r>
              <w:rPr>
                <w:sz w:val="18"/>
              </w:rPr>
              <w:t xml:space="preserve"> ve yönetmeliklere uygun hareket etmek.</w:t>
            </w:r>
          </w:p>
        </w:tc>
      </w:tr>
      <w:tr w:rsidR="00080372" w:rsidTr="00C35DF0">
        <w:trPr>
          <w:trHeight w:val="1680"/>
        </w:trPr>
        <w:tc>
          <w:tcPr>
            <w:tcW w:w="3744" w:type="dxa"/>
          </w:tcPr>
          <w:p w:rsidR="00F36F54" w:rsidRDefault="00F36F54" w:rsidP="00080372">
            <w:pPr>
              <w:rPr>
                <w:b/>
                <w:sz w:val="18"/>
                <w:u w:val="single"/>
              </w:rPr>
            </w:pPr>
          </w:p>
          <w:p w:rsidR="00F36F54" w:rsidRDefault="00F36F54" w:rsidP="00080372">
            <w:pPr>
              <w:rPr>
                <w:b/>
                <w:sz w:val="18"/>
                <w:u w:val="single"/>
              </w:rPr>
            </w:pPr>
          </w:p>
          <w:p w:rsidR="00F36F54" w:rsidRDefault="00F36F54" w:rsidP="00080372">
            <w:pPr>
              <w:rPr>
                <w:b/>
                <w:sz w:val="18"/>
                <w:u w:val="single"/>
              </w:rPr>
            </w:pPr>
          </w:p>
          <w:p w:rsidR="00080372" w:rsidRDefault="00F36F54" w:rsidP="00080372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AMAÇ-5</w:t>
            </w:r>
            <w:r w:rsidR="00080372" w:rsidRPr="00A24BEE">
              <w:rPr>
                <w:b/>
                <w:sz w:val="18"/>
                <w:u w:val="single"/>
              </w:rPr>
              <w:t>:</w:t>
            </w:r>
          </w:p>
          <w:p w:rsidR="00080372" w:rsidRPr="00080372" w:rsidRDefault="00080372" w:rsidP="00C35DF0">
            <w:pPr>
              <w:rPr>
                <w:sz w:val="18"/>
              </w:rPr>
            </w:pPr>
            <w:r>
              <w:rPr>
                <w:sz w:val="18"/>
              </w:rPr>
              <w:t xml:space="preserve">Hastane alt yapı ve </w:t>
            </w:r>
            <w:proofErr w:type="gramStart"/>
            <w:r>
              <w:rPr>
                <w:sz w:val="18"/>
              </w:rPr>
              <w:t>donanım  eksiklerini</w:t>
            </w:r>
            <w:proofErr w:type="gramEnd"/>
            <w:r>
              <w:rPr>
                <w:sz w:val="18"/>
              </w:rPr>
              <w:t xml:space="preserve"> gidermek ve sürekliliğini sağlamak.</w:t>
            </w:r>
          </w:p>
        </w:tc>
        <w:tc>
          <w:tcPr>
            <w:tcW w:w="3015" w:type="dxa"/>
          </w:tcPr>
          <w:p w:rsidR="00F36F54" w:rsidRDefault="00F36F54" w:rsidP="00080372">
            <w:pPr>
              <w:rPr>
                <w:b/>
                <w:sz w:val="18"/>
                <w:u w:val="single"/>
              </w:rPr>
            </w:pPr>
          </w:p>
          <w:p w:rsidR="00F36F54" w:rsidRDefault="00F36F54" w:rsidP="00080372">
            <w:pPr>
              <w:rPr>
                <w:b/>
                <w:sz w:val="18"/>
                <w:u w:val="single"/>
              </w:rPr>
            </w:pPr>
          </w:p>
          <w:p w:rsidR="00080372" w:rsidRDefault="00080372" w:rsidP="00080372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HEDEF-1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080372" w:rsidRPr="00080372" w:rsidRDefault="00080372" w:rsidP="00C35DF0">
            <w:pPr>
              <w:rPr>
                <w:sz w:val="18"/>
              </w:rPr>
            </w:pPr>
            <w:r>
              <w:rPr>
                <w:sz w:val="18"/>
              </w:rPr>
              <w:t xml:space="preserve">Hastane alt yapı eksikliklerini </w:t>
            </w:r>
            <w:proofErr w:type="spellStart"/>
            <w:r>
              <w:rPr>
                <w:sz w:val="18"/>
              </w:rPr>
              <w:t>minimalize</w:t>
            </w:r>
            <w:proofErr w:type="spellEnd"/>
            <w:r>
              <w:rPr>
                <w:sz w:val="18"/>
              </w:rPr>
              <w:t xml:space="preserve"> ederek kaliteli ve sürekli sağlık hizmeti sunmak.</w:t>
            </w:r>
          </w:p>
        </w:tc>
        <w:tc>
          <w:tcPr>
            <w:tcW w:w="3819" w:type="dxa"/>
          </w:tcPr>
          <w:p w:rsidR="00080372" w:rsidRDefault="00080372" w:rsidP="00080372">
            <w:pPr>
              <w:rPr>
                <w:b/>
                <w:sz w:val="18"/>
                <w:u w:val="single"/>
              </w:rPr>
            </w:pPr>
            <w:r w:rsidRPr="00A24BEE">
              <w:rPr>
                <w:b/>
                <w:sz w:val="18"/>
                <w:u w:val="single"/>
              </w:rPr>
              <w:t>KURUMSAL EYLEM PLANI-1:</w:t>
            </w:r>
          </w:p>
          <w:p w:rsidR="00080372" w:rsidRDefault="00080372" w:rsidP="00C35DF0">
            <w:pPr>
              <w:rPr>
                <w:sz w:val="18"/>
              </w:rPr>
            </w:pPr>
            <w:r>
              <w:rPr>
                <w:sz w:val="18"/>
              </w:rPr>
              <w:t>Hastanemiz binasında gerekli görülen tamir ve tadilatlar SKS ye uygun olarak yapılmasının sağlanması.</w:t>
            </w:r>
          </w:p>
          <w:p w:rsidR="00080372" w:rsidRDefault="00080372" w:rsidP="00080372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EYLEM PLANI</w:t>
            </w:r>
            <w:r w:rsidRPr="00A24BEE">
              <w:rPr>
                <w:b/>
                <w:sz w:val="18"/>
                <w:u w:val="single"/>
              </w:rPr>
              <w:t>-2:</w:t>
            </w:r>
          </w:p>
          <w:p w:rsidR="00080372" w:rsidRDefault="00080372" w:rsidP="00080372">
            <w:pPr>
              <w:rPr>
                <w:sz w:val="18"/>
              </w:rPr>
            </w:pPr>
            <w:r>
              <w:rPr>
                <w:sz w:val="18"/>
              </w:rPr>
              <w:t>Hastanemiz görsel alanların modernize edilmesi.</w:t>
            </w:r>
          </w:p>
          <w:p w:rsidR="00080372" w:rsidRDefault="00080372" w:rsidP="00080372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 PLANI-3:</w:t>
            </w:r>
          </w:p>
          <w:p w:rsidR="00080372" w:rsidRDefault="00080372" w:rsidP="00080372">
            <w:pPr>
              <w:rPr>
                <w:sz w:val="18"/>
              </w:rPr>
            </w:pPr>
            <w:r>
              <w:rPr>
                <w:sz w:val="18"/>
              </w:rPr>
              <w:t>Hastanemiz dağa projesinin gerçekleştirilmesi.</w:t>
            </w:r>
          </w:p>
          <w:p w:rsidR="00080372" w:rsidRDefault="00080372" w:rsidP="00080372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</w:t>
            </w:r>
            <w:r>
              <w:rPr>
                <w:b/>
                <w:sz w:val="18"/>
                <w:u w:val="single"/>
              </w:rPr>
              <w:t xml:space="preserve"> PLANI-4</w:t>
            </w:r>
            <w:r w:rsidRPr="00F764CA">
              <w:rPr>
                <w:b/>
                <w:sz w:val="18"/>
                <w:u w:val="single"/>
              </w:rPr>
              <w:t>:</w:t>
            </w:r>
          </w:p>
          <w:p w:rsidR="00080372" w:rsidRPr="00080372" w:rsidRDefault="00F36F54" w:rsidP="00080372">
            <w:pPr>
              <w:rPr>
                <w:sz w:val="18"/>
              </w:rPr>
            </w:pPr>
            <w:r>
              <w:rPr>
                <w:sz w:val="18"/>
              </w:rPr>
              <w:t>Hastanemiz teknik alt yapısına yönelik zaman içerisinde ortaya çıkan cihaz ve donanım eksiklerinin giderilmesi.</w:t>
            </w:r>
          </w:p>
        </w:tc>
      </w:tr>
      <w:tr w:rsidR="00F36F54" w:rsidTr="00A82433">
        <w:trPr>
          <w:trHeight w:val="2740"/>
        </w:trPr>
        <w:tc>
          <w:tcPr>
            <w:tcW w:w="3744" w:type="dxa"/>
          </w:tcPr>
          <w:p w:rsidR="00F36F54" w:rsidRDefault="00F36F54" w:rsidP="00F36F54">
            <w:pPr>
              <w:rPr>
                <w:b/>
                <w:sz w:val="18"/>
                <w:u w:val="single"/>
              </w:rPr>
            </w:pPr>
          </w:p>
          <w:p w:rsidR="00F36F54" w:rsidRDefault="00F36F54" w:rsidP="00F36F54">
            <w:pPr>
              <w:rPr>
                <w:b/>
                <w:sz w:val="18"/>
                <w:u w:val="single"/>
              </w:rPr>
            </w:pPr>
          </w:p>
          <w:p w:rsidR="00F36F54" w:rsidRDefault="00F36F54" w:rsidP="00F36F54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AMAÇ-6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F36F54" w:rsidRPr="001562FA" w:rsidRDefault="00F36F54" w:rsidP="00080372">
            <w:pPr>
              <w:rPr>
                <w:sz w:val="18"/>
                <w:szCs w:val="18"/>
              </w:rPr>
            </w:pPr>
            <w:proofErr w:type="gramStart"/>
            <w:r w:rsidRPr="001562FA">
              <w:rPr>
                <w:sz w:val="18"/>
                <w:szCs w:val="18"/>
              </w:rPr>
              <w:t>Çalışanlarımızın  niteliklerini</w:t>
            </w:r>
            <w:proofErr w:type="gramEnd"/>
            <w:r w:rsidRPr="001562FA">
              <w:rPr>
                <w:sz w:val="18"/>
                <w:szCs w:val="18"/>
              </w:rPr>
              <w:t xml:space="preserve"> yükselterek hizmet kalitesini artırmak.</w:t>
            </w:r>
          </w:p>
        </w:tc>
        <w:tc>
          <w:tcPr>
            <w:tcW w:w="3015" w:type="dxa"/>
          </w:tcPr>
          <w:p w:rsidR="00F36F54" w:rsidRDefault="00F36F54" w:rsidP="00080372">
            <w:pPr>
              <w:rPr>
                <w:b/>
                <w:sz w:val="18"/>
                <w:u w:val="single"/>
              </w:rPr>
            </w:pPr>
          </w:p>
          <w:p w:rsidR="00F36F54" w:rsidRDefault="00F36F54" w:rsidP="00F36F54">
            <w:pPr>
              <w:rPr>
                <w:sz w:val="18"/>
              </w:rPr>
            </w:pPr>
          </w:p>
          <w:p w:rsidR="00F36F54" w:rsidRDefault="00F36F54" w:rsidP="00F36F54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HEDEF-1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A82433" w:rsidRDefault="001562FA" w:rsidP="00A82433">
            <w:pPr>
              <w:rPr>
                <w:sz w:val="18"/>
              </w:rPr>
            </w:pPr>
            <w:r>
              <w:rPr>
                <w:sz w:val="18"/>
              </w:rPr>
              <w:t xml:space="preserve">Hizmet içi </w:t>
            </w:r>
            <w:proofErr w:type="gramStart"/>
            <w:r>
              <w:rPr>
                <w:sz w:val="18"/>
              </w:rPr>
              <w:t>eğitimler ,sertifikalandırma</w:t>
            </w:r>
            <w:proofErr w:type="gramEnd"/>
            <w:r>
              <w:rPr>
                <w:sz w:val="18"/>
              </w:rPr>
              <w:t xml:space="preserve"> ,yeteneklere göre uygun bölümde çalıştırmak.</w:t>
            </w:r>
          </w:p>
          <w:p w:rsidR="00F36F54" w:rsidRPr="00A82433" w:rsidRDefault="00F36F54" w:rsidP="001562FA">
            <w:pPr>
              <w:rPr>
                <w:sz w:val="18"/>
              </w:rPr>
            </w:pPr>
          </w:p>
        </w:tc>
        <w:tc>
          <w:tcPr>
            <w:tcW w:w="3819" w:type="dxa"/>
          </w:tcPr>
          <w:p w:rsidR="001562FA" w:rsidRDefault="001562FA" w:rsidP="001562FA">
            <w:pPr>
              <w:rPr>
                <w:b/>
                <w:sz w:val="18"/>
                <w:u w:val="single"/>
              </w:rPr>
            </w:pPr>
            <w:r w:rsidRPr="00A24BEE">
              <w:rPr>
                <w:b/>
                <w:sz w:val="18"/>
                <w:u w:val="single"/>
              </w:rPr>
              <w:t>KURUMSAL EYLEM PLANI-1:</w:t>
            </w:r>
          </w:p>
          <w:p w:rsidR="00F36F54" w:rsidRDefault="001562FA" w:rsidP="00080372">
            <w:pPr>
              <w:rPr>
                <w:sz w:val="18"/>
              </w:rPr>
            </w:pPr>
            <w:r>
              <w:rPr>
                <w:sz w:val="18"/>
              </w:rPr>
              <w:t>Personelin görev tanımına ve niteliklerine (</w:t>
            </w:r>
            <w:proofErr w:type="gramStart"/>
            <w:r>
              <w:rPr>
                <w:sz w:val="18"/>
              </w:rPr>
              <w:t>sertifika ,mezuniyet</w:t>
            </w:r>
            <w:proofErr w:type="gramEnd"/>
            <w:r>
              <w:rPr>
                <w:sz w:val="18"/>
              </w:rPr>
              <w:t>,deneyim)uygun yerlerde hizmet vermesinin sağlanması.</w:t>
            </w:r>
          </w:p>
          <w:p w:rsidR="001562FA" w:rsidRDefault="001562FA" w:rsidP="001562FA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EYLEM PLANI</w:t>
            </w:r>
            <w:r w:rsidRPr="00A24BEE">
              <w:rPr>
                <w:b/>
                <w:sz w:val="18"/>
                <w:u w:val="single"/>
              </w:rPr>
              <w:t>-2:</w:t>
            </w:r>
          </w:p>
          <w:p w:rsidR="001562FA" w:rsidRDefault="00CE5348" w:rsidP="0008037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Çalışanların  eğitim</w:t>
            </w:r>
            <w:proofErr w:type="gramEnd"/>
            <w:r>
              <w:rPr>
                <w:sz w:val="18"/>
              </w:rPr>
              <w:t xml:space="preserve"> ihtiyaçlarının belirlenmesi ve eğitimde fırsat eşitliğinin sağlanması.</w:t>
            </w: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 PLANI-3:</w:t>
            </w:r>
          </w:p>
          <w:p w:rsidR="00CE5348" w:rsidRDefault="00CE5348" w:rsidP="00080372">
            <w:pPr>
              <w:rPr>
                <w:sz w:val="18"/>
              </w:rPr>
            </w:pPr>
            <w:r>
              <w:rPr>
                <w:sz w:val="18"/>
              </w:rPr>
              <w:t xml:space="preserve">Personelin iletişim ve </w:t>
            </w:r>
            <w:proofErr w:type="gramStart"/>
            <w:r>
              <w:rPr>
                <w:sz w:val="18"/>
              </w:rPr>
              <w:t>yönetsel  yetkinliklerinin</w:t>
            </w:r>
            <w:proofErr w:type="gramEnd"/>
            <w:r>
              <w:rPr>
                <w:sz w:val="18"/>
              </w:rPr>
              <w:t xml:space="preserve"> arttırılmasına yönelik eğitimlerin düzenlenmesi.</w:t>
            </w: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  <w:r w:rsidRPr="00F764CA">
              <w:rPr>
                <w:b/>
                <w:sz w:val="18"/>
                <w:u w:val="single"/>
              </w:rPr>
              <w:t>KURUMSAL EYLEM</w:t>
            </w:r>
            <w:r>
              <w:rPr>
                <w:b/>
                <w:sz w:val="18"/>
                <w:u w:val="single"/>
              </w:rPr>
              <w:t xml:space="preserve"> PLANI-4</w:t>
            </w:r>
            <w:r w:rsidRPr="00F764CA">
              <w:rPr>
                <w:b/>
                <w:sz w:val="18"/>
                <w:u w:val="single"/>
              </w:rPr>
              <w:t>:</w:t>
            </w:r>
          </w:p>
          <w:p w:rsidR="00CE5348" w:rsidRPr="001562FA" w:rsidRDefault="00CE5348" w:rsidP="0008037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Personelin  sertifikasyon</w:t>
            </w:r>
            <w:proofErr w:type="gramEnd"/>
            <w:r>
              <w:rPr>
                <w:sz w:val="18"/>
              </w:rPr>
              <w:t xml:space="preserve"> programlarına katılımlarının  sağlanması ve özendirilmesi.</w:t>
            </w:r>
          </w:p>
        </w:tc>
      </w:tr>
      <w:tr w:rsidR="001562FA" w:rsidTr="00A82433">
        <w:trPr>
          <w:trHeight w:val="2740"/>
        </w:trPr>
        <w:tc>
          <w:tcPr>
            <w:tcW w:w="3744" w:type="dxa"/>
          </w:tcPr>
          <w:p w:rsidR="00CE5348" w:rsidRDefault="00CE5348" w:rsidP="00CE5348">
            <w:pPr>
              <w:rPr>
                <w:b/>
                <w:sz w:val="18"/>
                <w:u w:val="single"/>
              </w:rPr>
            </w:pP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AMAÇ-6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CE5348" w:rsidRPr="00CE5348" w:rsidRDefault="00CE5348" w:rsidP="00CE5348">
            <w:pPr>
              <w:rPr>
                <w:sz w:val="18"/>
              </w:rPr>
            </w:pPr>
            <w:r w:rsidRPr="00CE5348">
              <w:rPr>
                <w:sz w:val="18"/>
              </w:rPr>
              <w:t xml:space="preserve">Milli düzeydeki istihdam </w:t>
            </w:r>
            <w:proofErr w:type="gramStart"/>
            <w:r w:rsidRPr="00CE5348">
              <w:rPr>
                <w:sz w:val="18"/>
              </w:rPr>
              <w:t>politikasına ,ekonomik</w:t>
            </w:r>
            <w:proofErr w:type="gramEnd"/>
            <w:r w:rsidRPr="00CE5348">
              <w:rPr>
                <w:sz w:val="18"/>
              </w:rPr>
              <w:t xml:space="preserve"> ve sosyal kalkınmaya katkıda  bulunarak en son tıbbi ve teknolojik bilgilere  dayalı eğitim ve araştırma metotlarını kullanmak.</w:t>
            </w:r>
          </w:p>
          <w:p w:rsidR="001562FA" w:rsidRDefault="001562FA" w:rsidP="00F36F54">
            <w:pPr>
              <w:rPr>
                <w:b/>
                <w:sz w:val="18"/>
                <w:u w:val="single"/>
              </w:rPr>
            </w:pPr>
          </w:p>
        </w:tc>
        <w:tc>
          <w:tcPr>
            <w:tcW w:w="3015" w:type="dxa"/>
          </w:tcPr>
          <w:p w:rsidR="00CE5348" w:rsidRDefault="00CE5348" w:rsidP="001562FA">
            <w:pPr>
              <w:rPr>
                <w:b/>
                <w:sz w:val="18"/>
                <w:u w:val="single"/>
              </w:rPr>
            </w:pPr>
          </w:p>
          <w:p w:rsidR="001562FA" w:rsidRDefault="001562FA" w:rsidP="001562FA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HEDEF-1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1562FA" w:rsidRDefault="001562FA" w:rsidP="001562FA">
            <w:pPr>
              <w:rPr>
                <w:sz w:val="18"/>
              </w:rPr>
            </w:pPr>
            <w:r>
              <w:rPr>
                <w:sz w:val="18"/>
              </w:rPr>
              <w:t xml:space="preserve">İhtiyaç dahilinde hizmeti kolaylaştıracak ve daha kaliteli hizmet verilebilmesi için gerekli tüm donanımları </w:t>
            </w:r>
            <w:proofErr w:type="gramStart"/>
            <w:r>
              <w:rPr>
                <w:sz w:val="18"/>
              </w:rPr>
              <w:t xml:space="preserve">sağlamak </w:t>
            </w:r>
            <w:r w:rsidR="00CE5348">
              <w:rPr>
                <w:sz w:val="18"/>
              </w:rPr>
              <w:t>.</w:t>
            </w:r>
            <w:proofErr w:type="gramEnd"/>
          </w:p>
          <w:p w:rsidR="00CE5348" w:rsidRDefault="00CE5348" w:rsidP="001562FA">
            <w:pPr>
              <w:rPr>
                <w:sz w:val="18"/>
              </w:rPr>
            </w:pP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HEDEF-2</w:t>
            </w:r>
            <w:r w:rsidRPr="00A24BEE">
              <w:rPr>
                <w:b/>
                <w:sz w:val="18"/>
                <w:u w:val="single"/>
              </w:rPr>
              <w:t>:</w:t>
            </w:r>
          </w:p>
          <w:p w:rsidR="00CE5348" w:rsidRPr="00CE5348" w:rsidRDefault="00CE5348" w:rsidP="00CE5348">
            <w:pPr>
              <w:rPr>
                <w:sz w:val="18"/>
              </w:rPr>
            </w:pPr>
            <w:r w:rsidRPr="00CE5348">
              <w:rPr>
                <w:sz w:val="18"/>
              </w:rPr>
              <w:t xml:space="preserve">Kaynakların </w:t>
            </w:r>
            <w:proofErr w:type="gramStart"/>
            <w:r w:rsidRPr="00CE5348">
              <w:rPr>
                <w:sz w:val="18"/>
              </w:rPr>
              <w:t>etkin ,verimli</w:t>
            </w:r>
            <w:proofErr w:type="gramEnd"/>
            <w:r w:rsidRPr="00CE5348">
              <w:rPr>
                <w:sz w:val="18"/>
              </w:rPr>
              <w:t xml:space="preserve"> ,ekonomik  kullanımını  ve sürdürebilirliğini </w:t>
            </w:r>
            <w:proofErr w:type="spellStart"/>
            <w:r w:rsidRPr="00CE5348">
              <w:rPr>
                <w:sz w:val="18"/>
              </w:rPr>
              <w:t>saağlamak</w:t>
            </w:r>
            <w:proofErr w:type="spellEnd"/>
            <w:r w:rsidRPr="00CE5348">
              <w:rPr>
                <w:sz w:val="18"/>
              </w:rPr>
              <w:t>.</w:t>
            </w:r>
          </w:p>
          <w:p w:rsidR="001562FA" w:rsidRDefault="001562FA" w:rsidP="00080372">
            <w:pPr>
              <w:rPr>
                <w:b/>
                <w:sz w:val="18"/>
                <w:u w:val="single"/>
              </w:rPr>
            </w:pPr>
          </w:p>
        </w:tc>
        <w:tc>
          <w:tcPr>
            <w:tcW w:w="3819" w:type="dxa"/>
          </w:tcPr>
          <w:p w:rsidR="00CE5348" w:rsidRDefault="00CE5348" w:rsidP="00CE5348">
            <w:pPr>
              <w:rPr>
                <w:b/>
                <w:sz w:val="18"/>
                <w:u w:val="single"/>
              </w:rPr>
            </w:pPr>
            <w:r w:rsidRPr="00A24BEE">
              <w:rPr>
                <w:b/>
                <w:sz w:val="18"/>
                <w:u w:val="single"/>
              </w:rPr>
              <w:t>KURUMSAL EYLEM PLANI-1:</w:t>
            </w:r>
          </w:p>
          <w:p w:rsidR="00CE5348" w:rsidRPr="00CE5348" w:rsidRDefault="00CE5348" w:rsidP="00CE5348">
            <w:pPr>
              <w:rPr>
                <w:sz w:val="18"/>
              </w:rPr>
            </w:pPr>
            <w:r>
              <w:rPr>
                <w:sz w:val="18"/>
              </w:rPr>
              <w:t xml:space="preserve">Tıbbi ve teknolojik cihaz ve </w:t>
            </w:r>
            <w:proofErr w:type="gramStart"/>
            <w:r>
              <w:rPr>
                <w:sz w:val="18"/>
              </w:rPr>
              <w:t>donanım  ve</w:t>
            </w:r>
            <w:proofErr w:type="gramEnd"/>
            <w:r>
              <w:rPr>
                <w:sz w:val="18"/>
              </w:rPr>
              <w:t xml:space="preserve"> malzemelerin teminini sağlamak.</w:t>
            </w:r>
          </w:p>
          <w:p w:rsidR="00CE5348" w:rsidRDefault="00CE5348" w:rsidP="00CE5348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KURUMSAL EYLEM PLANI</w:t>
            </w:r>
            <w:r w:rsidRPr="00A24BEE">
              <w:rPr>
                <w:b/>
                <w:sz w:val="18"/>
                <w:u w:val="single"/>
              </w:rPr>
              <w:t>-2:</w:t>
            </w:r>
          </w:p>
          <w:p w:rsidR="00CE5348" w:rsidRPr="00CE5348" w:rsidRDefault="00CE5348" w:rsidP="00CE5348">
            <w:pPr>
              <w:rPr>
                <w:sz w:val="18"/>
              </w:rPr>
            </w:pPr>
            <w:r>
              <w:rPr>
                <w:sz w:val="18"/>
              </w:rPr>
              <w:t xml:space="preserve">Personellerin  kaynakların </w:t>
            </w:r>
            <w:proofErr w:type="gramStart"/>
            <w:r>
              <w:rPr>
                <w:sz w:val="18"/>
              </w:rPr>
              <w:t>etkin,verimli</w:t>
            </w:r>
            <w:proofErr w:type="gramEnd"/>
            <w:r>
              <w:rPr>
                <w:sz w:val="18"/>
              </w:rPr>
              <w:t>,ekonomik kullanımına yönelik eğitimlere katılımlarının sağlanması.</w:t>
            </w:r>
          </w:p>
          <w:p w:rsidR="001562FA" w:rsidRPr="00A24BEE" w:rsidRDefault="001562FA" w:rsidP="00080372">
            <w:pPr>
              <w:rPr>
                <w:b/>
                <w:sz w:val="18"/>
                <w:u w:val="single"/>
              </w:rPr>
            </w:pPr>
          </w:p>
        </w:tc>
      </w:tr>
    </w:tbl>
    <w:p w:rsidR="00037422" w:rsidRDefault="00037422"/>
    <w:p w:rsidR="00136236" w:rsidRDefault="00136236"/>
    <w:sectPr w:rsidR="00136236" w:rsidSect="003A4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FA" w:rsidRDefault="001562FA" w:rsidP="00E4341D">
      <w:pPr>
        <w:spacing w:after="0" w:line="240" w:lineRule="auto"/>
      </w:pPr>
      <w:r>
        <w:separator/>
      </w:r>
    </w:p>
  </w:endnote>
  <w:endnote w:type="continuationSeparator" w:id="1">
    <w:p w:rsidR="001562FA" w:rsidRDefault="001562FA" w:rsidP="00E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48" w:rsidRDefault="00CE53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356" w:type="dxa"/>
      <w:tblInd w:w="-318" w:type="dxa"/>
      <w:tblLook w:val="04A0"/>
    </w:tblPr>
    <w:tblGrid>
      <w:gridCol w:w="3682"/>
      <w:gridCol w:w="3337"/>
      <w:gridCol w:w="3337"/>
    </w:tblGrid>
    <w:tr w:rsidR="00CE5348" w:rsidTr="00CE5348">
      <w:trPr>
        <w:trHeight w:val="268"/>
      </w:trPr>
      <w:tc>
        <w:tcPr>
          <w:tcW w:w="3682" w:type="dxa"/>
        </w:tcPr>
        <w:p w:rsidR="00CE5348" w:rsidRPr="00130FFB" w:rsidRDefault="00CE5348" w:rsidP="00AB506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130FFB">
            <w:rPr>
              <w:rFonts w:ascii="Times New Roman" w:eastAsia="Times New Roman" w:hAnsi="Times New Roman" w:cs="Times New Roman"/>
              <w:b/>
            </w:rPr>
            <w:t>HAZIRLAYAN</w:t>
          </w:r>
        </w:p>
      </w:tc>
      <w:tc>
        <w:tcPr>
          <w:tcW w:w="3337" w:type="dxa"/>
        </w:tcPr>
        <w:p w:rsidR="00CE5348" w:rsidRPr="00130FFB" w:rsidRDefault="00CE5348" w:rsidP="00AB506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130FFB">
            <w:rPr>
              <w:rFonts w:ascii="Times New Roman" w:eastAsia="Times New Roman" w:hAnsi="Times New Roman" w:cs="Times New Roman"/>
              <w:b/>
            </w:rPr>
            <w:t>KONTROL EDEN</w:t>
          </w:r>
        </w:p>
      </w:tc>
      <w:tc>
        <w:tcPr>
          <w:tcW w:w="3337" w:type="dxa"/>
        </w:tcPr>
        <w:p w:rsidR="00CE5348" w:rsidRPr="00130FFB" w:rsidRDefault="00CE5348" w:rsidP="00AB506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130FFB">
            <w:rPr>
              <w:rFonts w:ascii="Times New Roman" w:eastAsia="Times New Roman" w:hAnsi="Times New Roman" w:cs="Times New Roman"/>
              <w:b/>
            </w:rPr>
            <w:t>ONAY</w:t>
          </w:r>
        </w:p>
      </w:tc>
    </w:tr>
    <w:tr w:rsidR="00CE5348" w:rsidTr="00CE5348">
      <w:trPr>
        <w:trHeight w:val="206"/>
      </w:trPr>
      <w:tc>
        <w:tcPr>
          <w:tcW w:w="3682" w:type="dxa"/>
        </w:tcPr>
        <w:p w:rsidR="00CE5348" w:rsidRDefault="00CE5348" w:rsidP="00AB506C">
          <w:pPr>
            <w:tabs>
              <w:tab w:val="left" w:pos="151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KAMİLE BİLGİÇ ŞAHİN</w:t>
          </w:r>
        </w:p>
        <w:p w:rsidR="00CE5348" w:rsidRPr="00C07E6D" w:rsidRDefault="00CE5348" w:rsidP="00AB506C">
          <w:pPr>
            <w:tabs>
              <w:tab w:val="left" w:pos="1515"/>
            </w:tabs>
            <w:jc w:val="center"/>
          </w:pPr>
          <w:r>
            <w:rPr>
              <w:rFonts w:ascii="Times New Roman" w:eastAsia="Times New Roman" w:hAnsi="Times New Roman" w:cs="Times New Roman"/>
            </w:rPr>
            <w:t>KALİTE YÖNETİM BİRİMİ</w:t>
          </w:r>
        </w:p>
      </w:tc>
      <w:tc>
        <w:tcPr>
          <w:tcW w:w="3337" w:type="dxa"/>
        </w:tcPr>
        <w:p w:rsidR="00CE5348" w:rsidRDefault="00CE5348" w:rsidP="00AB506C">
          <w:pPr>
            <w:tabs>
              <w:tab w:val="left" w:pos="1515"/>
            </w:tabs>
            <w:jc w:val="center"/>
            <w:rPr>
              <w:rFonts w:ascii="Times New Roman" w:eastAsia="Times New Roman" w:hAnsi="Times New Roman" w:cs="Times New Roman"/>
            </w:rPr>
          </w:pPr>
          <w:proofErr w:type="gramStart"/>
          <w:r w:rsidRPr="00C07E6D">
            <w:rPr>
              <w:rFonts w:ascii="Times New Roman" w:eastAsia="Times New Roman" w:hAnsi="Times New Roman" w:cs="Times New Roman"/>
            </w:rPr>
            <w:t>TUNAY  DOĞAN</w:t>
          </w:r>
          <w:proofErr w:type="gramEnd"/>
        </w:p>
        <w:p w:rsidR="00CE5348" w:rsidRPr="00C07E6D" w:rsidRDefault="00CE5348" w:rsidP="00AB506C">
          <w:pPr>
            <w:tabs>
              <w:tab w:val="left" w:pos="1515"/>
            </w:tabs>
            <w:jc w:val="center"/>
          </w:pPr>
          <w:r>
            <w:rPr>
              <w:rFonts w:ascii="Times New Roman" w:eastAsia="Times New Roman" w:hAnsi="Times New Roman" w:cs="Times New Roman"/>
            </w:rPr>
            <w:t>KALİTE DİREKTÖRÜ</w:t>
          </w:r>
        </w:p>
      </w:tc>
      <w:tc>
        <w:tcPr>
          <w:tcW w:w="3337" w:type="dxa"/>
        </w:tcPr>
        <w:p w:rsidR="00CE5348" w:rsidRDefault="00CE5348" w:rsidP="00AB506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</w:rPr>
          </w:pPr>
          <w:proofErr w:type="gramStart"/>
          <w:r w:rsidRPr="00C07E6D">
            <w:rPr>
              <w:rFonts w:ascii="Times New Roman" w:eastAsia="Times New Roman" w:hAnsi="Times New Roman" w:cs="Times New Roman"/>
            </w:rPr>
            <w:t>UZM.DR.BURAK</w:t>
          </w:r>
          <w:proofErr w:type="gramEnd"/>
          <w:r w:rsidRPr="00C07E6D">
            <w:rPr>
              <w:rFonts w:ascii="Times New Roman" w:eastAsia="Times New Roman" w:hAnsi="Times New Roman" w:cs="Times New Roman"/>
            </w:rPr>
            <w:t xml:space="preserve"> ÇAPACI</w:t>
          </w:r>
        </w:p>
        <w:p w:rsidR="00CE5348" w:rsidRPr="00C07E6D" w:rsidRDefault="00CE5348" w:rsidP="00AB506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BAŞHEKİM V.</w:t>
          </w:r>
        </w:p>
        <w:p w:rsidR="00CE5348" w:rsidRPr="00C07E6D" w:rsidRDefault="00CE5348" w:rsidP="00AB506C">
          <w:pPr>
            <w:tabs>
              <w:tab w:val="left" w:pos="1515"/>
            </w:tabs>
            <w:jc w:val="center"/>
          </w:pPr>
        </w:p>
      </w:tc>
    </w:tr>
  </w:tbl>
  <w:p w:rsidR="00CE5348" w:rsidRDefault="00CE534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48" w:rsidRDefault="00CE53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FA" w:rsidRDefault="001562FA" w:rsidP="00E4341D">
      <w:pPr>
        <w:spacing w:after="0" w:line="240" w:lineRule="auto"/>
      </w:pPr>
      <w:r>
        <w:separator/>
      </w:r>
    </w:p>
  </w:footnote>
  <w:footnote w:type="continuationSeparator" w:id="1">
    <w:p w:rsidR="001562FA" w:rsidRDefault="001562FA" w:rsidP="00E4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48" w:rsidRDefault="00CE53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1"/>
      <w:tblW w:w="10881" w:type="dxa"/>
      <w:tblInd w:w="-894" w:type="dxa"/>
      <w:tblLook w:val="04A0"/>
    </w:tblPr>
    <w:tblGrid>
      <w:gridCol w:w="2106"/>
      <w:gridCol w:w="2035"/>
      <w:gridCol w:w="2035"/>
      <w:gridCol w:w="2154"/>
      <w:gridCol w:w="2551"/>
    </w:tblGrid>
    <w:tr w:rsidR="001562FA" w:rsidRPr="0032739E" w:rsidTr="00E4341D">
      <w:trPr>
        <w:trHeight w:val="704"/>
      </w:trPr>
      <w:tc>
        <w:tcPr>
          <w:tcW w:w="2106" w:type="dxa"/>
        </w:tcPr>
        <w:p w:rsidR="001562FA" w:rsidRPr="0032739E" w:rsidRDefault="001562FA" w:rsidP="00C8737C">
          <w:r w:rsidRPr="0032739E">
            <w:rPr>
              <w:noProof/>
              <w:lang w:eastAsia="tr-TR"/>
            </w:rPr>
            <w:drawing>
              <wp:inline distT="0" distB="0" distL="0" distR="0">
                <wp:extent cx="1181100" cy="742950"/>
                <wp:effectExtent l="19050" t="0" r="0" b="0"/>
                <wp:docPr id="2" name="Resim 1" descr="saÄlik bakanliÄi logos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Älik bakanliÄi logos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35" cy="74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5" w:type="dxa"/>
          <w:gridSpan w:val="4"/>
        </w:tcPr>
        <w:p w:rsidR="001562FA" w:rsidRPr="0032739E" w:rsidRDefault="001562FA" w:rsidP="00E4341D">
          <w:pPr>
            <w:jc w:val="center"/>
            <w:rPr>
              <w:b/>
            </w:rPr>
          </w:pPr>
          <w:r>
            <w:rPr>
              <w:b/>
            </w:rPr>
            <w:t xml:space="preserve">PATNOS DEVLET HASTANESİ                                                                                                          KURUMSAL </w:t>
          </w:r>
          <w:proofErr w:type="gramStart"/>
          <w:r>
            <w:rPr>
              <w:b/>
            </w:rPr>
            <w:t>AMAÇ,HEDEF</w:t>
          </w:r>
          <w:proofErr w:type="gramEnd"/>
          <w:r>
            <w:rPr>
              <w:b/>
            </w:rPr>
            <w:t xml:space="preserve"> VE EYLEM PLANI</w:t>
          </w:r>
          <w:bookmarkStart w:id="0" w:name="_GoBack"/>
          <w:bookmarkEnd w:id="0"/>
        </w:p>
      </w:tc>
    </w:tr>
    <w:tr w:rsidR="001562FA" w:rsidRPr="0032739E" w:rsidTr="00E4341D">
      <w:trPr>
        <w:trHeight w:val="558"/>
      </w:trPr>
      <w:tc>
        <w:tcPr>
          <w:tcW w:w="2106" w:type="dxa"/>
        </w:tcPr>
        <w:p w:rsidR="001562FA" w:rsidRPr="0032739E" w:rsidRDefault="001562FA" w:rsidP="00C8737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proofErr w:type="gramStart"/>
          <w:r w:rsidRPr="0032739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KOD:</w:t>
          </w:r>
          <w:r w:rsidR="00744CF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KU</w:t>
          </w:r>
          <w:proofErr w:type="gramEnd"/>
          <w:r w:rsidR="00744CF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.YD.06</w:t>
          </w:r>
        </w:p>
      </w:tc>
      <w:tc>
        <w:tcPr>
          <w:tcW w:w="2035" w:type="dxa"/>
        </w:tcPr>
        <w:p w:rsidR="001562FA" w:rsidRPr="0032739E" w:rsidRDefault="001562FA" w:rsidP="00C8737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32739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Y.TARİHİ:</w:t>
          </w:r>
          <w:r w:rsidR="00225D5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01.01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.2019</w:t>
          </w:r>
        </w:p>
      </w:tc>
      <w:tc>
        <w:tcPr>
          <w:tcW w:w="2035" w:type="dxa"/>
        </w:tcPr>
        <w:p w:rsidR="001562FA" w:rsidRPr="0032739E" w:rsidRDefault="001562FA" w:rsidP="00C8737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proofErr w:type="gramStart"/>
          <w:r w:rsidRPr="0032739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REV.TARİHİ</w:t>
          </w:r>
          <w:proofErr w:type="gramEnd"/>
          <w:r w:rsidRPr="0032739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0</w:t>
          </w:r>
        </w:p>
      </w:tc>
      <w:tc>
        <w:tcPr>
          <w:tcW w:w="2154" w:type="dxa"/>
        </w:tcPr>
        <w:p w:rsidR="001562FA" w:rsidRPr="0032739E" w:rsidRDefault="001562FA" w:rsidP="00C8737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32739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REV. NO: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0</w:t>
          </w:r>
        </w:p>
      </w:tc>
      <w:tc>
        <w:tcPr>
          <w:tcW w:w="2551" w:type="dxa"/>
        </w:tcPr>
        <w:p w:rsidR="001562FA" w:rsidRPr="0032739E" w:rsidRDefault="001562FA" w:rsidP="00C8737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32739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SAYFA NO: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01</w:t>
          </w:r>
        </w:p>
      </w:tc>
    </w:tr>
  </w:tbl>
  <w:p w:rsidR="001562FA" w:rsidRDefault="001562F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48" w:rsidRDefault="00CE534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FE7"/>
    <w:rsid w:val="00037422"/>
    <w:rsid w:val="00046001"/>
    <w:rsid w:val="00080372"/>
    <w:rsid w:val="00136236"/>
    <w:rsid w:val="001562FA"/>
    <w:rsid w:val="00225D56"/>
    <w:rsid w:val="002E40C7"/>
    <w:rsid w:val="00376473"/>
    <w:rsid w:val="003A461F"/>
    <w:rsid w:val="00744CF4"/>
    <w:rsid w:val="00826FE7"/>
    <w:rsid w:val="00940902"/>
    <w:rsid w:val="009A7B5B"/>
    <w:rsid w:val="00A24BEE"/>
    <w:rsid w:val="00A62C54"/>
    <w:rsid w:val="00A66013"/>
    <w:rsid w:val="00A82433"/>
    <w:rsid w:val="00B93169"/>
    <w:rsid w:val="00C35DF0"/>
    <w:rsid w:val="00C8737C"/>
    <w:rsid w:val="00CE5348"/>
    <w:rsid w:val="00D44C7F"/>
    <w:rsid w:val="00E30667"/>
    <w:rsid w:val="00E4341D"/>
    <w:rsid w:val="00F36F54"/>
    <w:rsid w:val="00F764CA"/>
    <w:rsid w:val="00FA7D2A"/>
    <w:rsid w:val="00FD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41D"/>
  </w:style>
  <w:style w:type="paragraph" w:styleId="Altbilgi">
    <w:name w:val="footer"/>
    <w:basedOn w:val="Normal"/>
    <w:link w:val="AltbilgiChar"/>
    <w:uiPriority w:val="99"/>
    <w:unhideWhenUsed/>
    <w:rsid w:val="00E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41D"/>
  </w:style>
  <w:style w:type="table" w:customStyle="1" w:styleId="TabloKlavuzu1">
    <w:name w:val="Tablo Kılavuzu1"/>
    <w:basedOn w:val="NormalTablo"/>
    <w:next w:val="TabloKlavuzu"/>
    <w:uiPriority w:val="59"/>
    <w:rsid w:val="00E4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41D"/>
  </w:style>
  <w:style w:type="paragraph" w:styleId="Altbilgi">
    <w:name w:val="footer"/>
    <w:basedOn w:val="Normal"/>
    <w:link w:val="AltbilgiChar"/>
    <w:uiPriority w:val="99"/>
    <w:unhideWhenUsed/>
    <w:rsid w:val="00E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41D"/>
  </w:style>
  <w:style w:type="table" w:customStyle="1" w:styleId="TabloKlavuzu1">
    <w:name w:val="Tablo Kılavuzu1"/>
    <w:basedOn w:val="NormalTablo"/>
    <w:next w:val="TabloKlavuzu"/>
    <w:uiPriority w:val="59"/>
    <w:rsid w:val="00E4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kalite-</dc:creator>
  <cp:lastModifiedBy>edip</cp:lastModifiedBy>
  <cp:revision>5</cp:revision>
  <dcterms:created xsi:type="dcterms:W3CDTF">2019-03-18T11:23:00Z</dcterms:created>
  <dcterms:modified xsi:type="dcterms:W3CDTF">2019-03-19T07:23:00Z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67741300</vt:i4>
  </property>
</Properties>
</file>